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BF6FBD" w:rsidRDefault="00624CA4" w:rsidP="006B00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FBD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14:paraId="2925C61E" w14:textId="149B5B0F" w:rsidR="009056F8" w:rsidRPr="009056F8" w:rsidRDefault="00D73637" w:rsidP="009056F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056F8">
        <w:rPr>
          <w:rFonts w:ascii="Times New Roman" w:hAnsi="Times New Roman" w:cs="Times New Roman"/>
          <w:sz w:val="28"/>
          <w:szCs w:val="28"/>
        </w:rPr>
        <w:t>По спорту лиц с поражением опорно</w:t>
      </w:r>
      <w:r w:rsidR="009056F8" w:rsidRPr="009056F8">
        <w:rPr>
          <w:rFonts w:ascii="Times New Roman" w:hAnsi="Times New Roman" w:cs="Times New Roman"/>
          <w:sz w:val="28"/>
          <w:szCs w:val="28"/>
        </w:rPr>
        <w:t>-двигательного аппарата</w:t>
      </w:r>
    </w:p>
    <w:p w14:paraId="7AF6FE49" w14:textId="7C1657A8" w:rsidR="00F2725D" w:rsidRDefault="009056F8" w:rsidP="009056F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056F8">
        <w:rPr>
          <w:rFonts w:ascii="Times New Roman" w:hAnsi="Times New Roman" w:cs="Times New Roman"/>
          <w:sz w:val="28"/>
          <w:szCs w:val="28"/>
        </w:rPr>
        <w:t>(Танцы на колясках</w:t>
      </w:r>
      <w:r w:rsidR="00D73637" w:rsidRPr="009056F8">
        <w:rPr>
          <w:rFonts w:ascii="Times New Roman" w:hAnsi="Times New Roman" w:cs="Times New Roman"/>
          <w:sz w:val="28"/>
          <w:szCs w:val="28"/>
        </w:rPr>
        <w:t>)</w:t>
      </w:r>
    </w:p>
    <w:p w14:paraId="002DC7A3" w14:textId="77777777" w:rsidR="009056F8" w:rsidRPr="009056F8" w:rsidRDefault="009056F8" w:rsidP="009056F8">
      <w:pPr>
        <w:pStyle w:val="a7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905BC90" w14:textId="5E06C442" w:rsidR="00D73637" w:rsidRDefault="009056F8" w:rsidP="00D736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6F8">
        <w:rPr>
          <w:rFonts w:ascii="Times New Roman" w:hAnsi="Times New Roman" w:cs="Times New Roman"/>
          <w:sz w:val="28"/>
          <w:szCs w:val="28"/>
        </w:rPr>
        <w:t>Танцы на колясках (ПОДА) — это спортивный танец, предназначенный для людей с поражением опорно-двигательного аппарата, использующих инвалидные коляски.</w:t>
      </w:r>
    </w:p>
    <w:p w14:paraId="311C719B" w14:textId="77777777" w:rsidR="009056F8" w:rsidRDefault="009056F8" w:rsidP="009056F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1A283433" w14:textId="48B70A8C" w:rsidR="00D73637" w:rsidRDefault="00F92965" w:rsidP="009056F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B0091">
        <w:rPr>
          <w:rFonts w:ascii="Times New Roman" w:hAnsi="Times New Roman" w:cs="Times New Roman"/>
          <w:b/>
          <w:color w:val="333333"/>
          <w:sz w:val="28"/>
          <w:szCs w:val="28"/>
        </w:rPr>
        <w:t>Правила</w:t>
      </w:r>
      <w:r w:rsidR="006B0091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14:paraId="060E75B3" w14:textId="296DEE8E" w:rsidR="00D73637" w:rsidRDefault="009056F8" w:rsidP="009056F8">
      <w:pPr>
        <w:pStyle w:val="futurismarkdown-listitem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056F8">
        <w:rPr>
          <w:sz w:val="28"/>
          <w:szCs w:val="28"/>
        </w:rPr>
        <w:t>Партнер с инвалидностью выступает вместе с партнером без инвалидности, демонстрируя согласованность движений и эстетичность исполнения номеров.</w:t>
      </w:r>
    </w:p>
    <w:p w14:paraId="796592A0" w14:textId="77777777" w:rsidR="009056F8" w:rsidRDefault="009056F8" w:rsidP="009056F8">
      <w:pPr>
        <w:pStyle w:val="futurismarkdown-listitem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14:paraId="570AA1B1" w14:textId="0AA08938" w:rsidR="00D73637" w:rsidRPr="009056F8" w:rsidRDefault="009056F8" w:rsidP="00D7363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6F8">
        <w:rPr>
          <w:rFonts w:ascii="Times New Roman" w:hAnsi="Times New Roman" w:cs="Times New Roman"/>
          <w:b/>
          <w:sz w:val="28"/>
          <w:szCs w:val="28"/>
        </w:rPr>
        <w:t xml:space="preserve">Дисциплины: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02"/>
        <w:gridCol w:w="2831"/>
        <w:gridCol w:w="2928"/>
      </w:tblGrid>
      <w:tr w:rsidR="009056F8" w:rsidRPr="001F2927" w14:paraId="420A55A1" w14:textId="77777777" w:rsidTr="00D518EB">
        <w:trPr>
          <w:trHeight w:val="5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983B2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дисциплины </w:t>
            </w:r>
          </w:p>
          <w:p w14:paraId="66CE4656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Танцы на колясках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D490E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86293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9056F8" w:rsidRPr="001F2927" w14:paraId="19D28B15" w14:textId="77777777" w:rsidTr="00D518EB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3CC1E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Дуэты - европейская программа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7171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ECE05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мужчины, женщины.</w:t>
            </w:r>
          </w:p>
        </w:tc>
      </w:tr>
      <w:tr w:rsidR="009056F8" w:rsidRPr="001F2927" w14:paraId="6301F7E8" w14:textId="77777777" w:rsidTr="00D518EB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625F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3780A3C3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75418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6F8" w:rsidRPr="001F2927" w14:paraId="37D14716" w14:textId="77777777" w:rsidTr="00D518EB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05B4B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Дуэты - латиноамериканская</w:t>
            </w: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2830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1680A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мужчины, женщины.</w:t>
            </w:r>
          </w:p>
        </w:tc>
      </w:tr>
      <w:tr w:rsidR="009056F8" w:rsidRPr="001F2927" w14:paraId="1CDAF4ED" w14:textId="77777777" w:rsidTr="00D518EB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EFC8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231BAEDD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01AA4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6F8" w:rsidRPr="001F2927" w14:paraId="5EB2D56F" w14:textId="77777777" w:rsidTr="00D518EB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2D894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proofErr w:type="spellEnd"/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европейская программа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6D3E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AEEAB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мужчины, женщины.</w:t>
            </w:r>
          </w:p>
        </w:tc>
      </w:tr>
      <w:tr w:rsidR="009056F8" w:rsidRPr="001F2927" w14:paraId="4E4C5FE9" w14:textId="77777777" w:rsidTr="00D518EB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EFD3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24A725BB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F33A0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6F8" w:rsidRPr="001F2927" w14:paraId="7D1B79B3" w14:textId="77777777" w:rsidTr="00D518EB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83EDD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proofErr w:type="spellEnd"/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латиноамериканская</w:t>
            </w: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A097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DA7CE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мужчины, женщины</w:t>
            </w:r>
          </w:p>
        </w:tc>
      </w:tr>
      <w:tr w:rsidR="009056F8" w:rsidRPr="001F2927" w14:paraId="5B355A83" w14:textId="77777777" w:rsidTr="00D518EB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CF93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2CE00482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9BB5B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6F8" w:rsidRPr="001F2927" w14:paraId="1357C1DE" w14:textId="77777777" w:rsidTr="00D518EB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E463B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программа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1BD3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класс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ED580E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мужчины, женщины</w:t>
            </w:r>
          </w:p>
        </w:tc>
      </w:tr>
      <w:tr w:rsidR="009056F8" w:rsidRPr="001F2927" w14:paraId="26736EFA" w14:textId="77777777" w:rsidTr="00D518EB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1EA4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47654DDF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94B1E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6F8" w:rsidRPr="001F2927" w14:paraId="6EFF34BF" w14:textId="77777777" w:rsidTr="00D518EB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57545B0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 (в один тур) Произвольная программа.</w:t>
            </w:r>
          </w:p>
        </w:tc>
      </w:tr>
      <w:tr w:rsidR="009056F8" w:rsidRPr="001F2927" w14:paraId="4F753C7B" w14:textId="77777777" w:rsidTr="00D518E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6BFC" w14:textId="77777777" w:rsidR="009056F8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дисциплины</w:t>
            </w:r>
          </w:p>
          <w:p w14:paraId="7F169243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Танцы на колясках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0DE0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15D4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9056F8" w:rsidRPr="001F2927" w14:paraId="7258B1E2" w14:textId="77777777" w:rsidTr="00D518EB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E2C0C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Произвольная программа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C1BE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179C1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мужчины, женщины</w:t>
            </w:r>
          </w:p>
        </w:tc>
      </w:tr>
      <w:tr w:rsidR="009056F8" w:rsidRPr="001F2927" w14:paraId="32BDBA25" w14:textId="77777777" w:rsidTr="00D518EB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D23F6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40496DC2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479B3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6F8" w:rsidRPr="001F2927" w14:paraId="37965A7F" w14:textId="77777777" w:rsidTr="00D518EB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E96B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58F98EC1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656A1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6F8" w:rsidRPr="001F2927" w14:paraId="58EE07D1" w14:textId="77777777" w:rsidTr="00D518EB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A854B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proofErr w:type="spellEnd"/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произвольная программа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48D6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F3B97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мужчины, женщины</w:t>
            </w:r>
          </w:p>
        </w:tc>
      </w:tr>
      <w:tr w:rsidR="009056F8" w:rsidRPr="001F2927" w14:paraId="1EB5398F" w14:textId="77777777" w:rsidTr="00D518EB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AF6C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4E8C9B8C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38377C" w14:textId="77777777" w:rsidR="009056F8" w:rsidRPr="001F2927" w:rsidRDefault="009056F8" w:rsidP="00D5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BCEB0E" w14:textId="77777777" w:rsidR="009056F8" w:rsidRDefault="009056F8" w:rsidP="00D736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E16BE" w14:textId="77777777" w:rsidR="00D73637" w:rsidRDefault="00D73637" w:rsidP="00D736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F9480" w14:textId="77777777" w:rsidR="00D73637" w:rsidRDefault="00D73637" w:rsidP="00D736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7E688" w14:textId="7802DA9C" w:rsid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Тренер-преподаватель: </w:t>
      </w:r>
      <w:proofErr w:type="spellStart"/>
      <w:r w:rsidR="009056F8">
        <w:rPr>
          <w:rFonts w:ascii="Times New Roman" w:hAnsi="Times New Roman" w:cs="Times New Roman"/>
          <w:i/>
          <w:sz w:val="28"/>
          <w:szCs w:val="28"/>
        </w:rPr>
        <w:t>Манохина</w:t>
      </w:r>
      <w:proofErr w:type="spellEnd"/>
      <w:r w:rsidR="009056F8">
        <w:rPr>
          <w:rFonts w:ascii="Times New Roman" w:hAnsi="Times New Roman" w:cs="Times New Roman"/>
          <w:i/>
          <w:sz w:val="28"/>
          <w:szCs w:val="28"/>
        </w:rPr>
        <w:t xml:space="preserve"> Екатерина Валерьевна</w:t>
      </w:r>
    </w:p>
    <w:p w14:paraId="4978C97C" w14:textId="409E8A83" w:rsid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 занятий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73637" w:rsidRPr="00D73637">
        <w:rPr>
          <w:rFonts w:ascii="Times New Roman" w:hAnsi="Times New Roman" w:cs="Times New Roman"/>
          <w:i/>
          <w:sz w:val="28"/>
          <w:szCs w:val="28"/>
        </w:rPr>
        <w:t xml:space="preserve">г. Пермь, </w:t>
      </w:r>
      <w:r w:rsidR="009056F8" w:rsidRPr="009056F8">
        <w:rPr>
          <w:rFonts w:ascii="Times New Roman" w:hAnsi="Times New Roman" w:cs="Times New Roman"/>
          <w:i/>
          <w:sz w:val="28"/>
          <w:szCs w:val="28"/>
        </w:rPr>
        <w:t xml:space="preserve">Пермский дом народного творчества </w:t>
      </w:r>
      <w:r w:rsidR="009056F8">
        <w:rPr>
          <w:rFonts w:ascii="Times New Roman" w:hAnsi="Times New Roman" w:cs="Times New Roman"/>
          <w:i/>
          <w:sz w:val="28"/>
          <w:szCs w:val="28"/>
        </w:rPr>
        <w:t>«</w:t>
      </w:r>
      <w:r w:rsidR="009056F8" w:rsidRPr="009056F8">
        <w:rPr>
          <w:rFonts w:ascii="Times New Roman" w:hAnsi="Times New Roman" w:cs="Times New Roman"/>
          <w:i/>
          <w:sz w:val="28"/>
          <w:szCs w:val="28"/>
        </w:rPr>
        <w:t>Губерния</w:t>
      </w:r>
      <w:r w:rsidR="009056F8">
        <w:rPr>
          <w:rFonts w:ascii="Times New Roman" w:hAnsi="Times New Roman" w:cs="Times New Roman"/>
          <w:i/>
          <w:sz w:val="28"/>
          <w:szCs w:val="28"/>
        </w:rPr>
        <w:t>» ул. Советской Армии, 4.</w:t>
      </w:r>
    </w:p>
    <w:p w14:paraId="08B1669C" w14:textId="77777777" w:rsidR="006B0091" w:rsidRDefault="006B0091" w:rsidP="006B00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477BE1E" w14:textId="77777777" w:rsidR="007905E4" w:rsidRPr="007905E4" w:rsidRDefault="007905E4" w:rsidP="007905E4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05E4">
        <w:rPr>
          <w:rFonts w:ascii="Times New Roman" w:hAnsi="Times New Roman" w:cs="Times New Roman"/>
          <w:i/>
          <w:sz w:val="28"/>
          <w:szCs w:val="28"/>
        </w:rPr>
        <w:t xml:space="preserve">ЗАПИСЬ НА ПРОБНОЕ ЗАНЯТИЕ ОСУЩЕСТВЛЯЕТСЯ </w:t>
      </w:r>
    </w:p>
    <w:p w14:paraId="2257ECDF" w14:textId="40C54C9B" w:rsidR="006B0091" w:rsidRPr="006B0091" w:rsidRDefault="007905E4" w:rsidP="007905E4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05E4">
        <w:rPr>
          <w:rFonts w:ascii="Times New Roman" w:hAnsi="Times New Roman" w:cs="Times New Roman"/>
          <w:i/>
          <w:sz w:val="28"/>
          <w:szCs w:val="28"/>
        </w:rPr>
        <w:t>ПО ТЕЛ. 8 (34</w:t>
      </w:r>
      <w:bookmarkStart w:id="0" w:name="_GoBack"/>
      <w:bookmarkEnd w:id="0"/>
      <w:r w:rsidRPr="007905E4">
        <w:rPr>
          <w:rFonts w:ascii="Times New Roman" w:hAnsi="Times New Roman" w:cs="Times New Roman"/>
          <w:i/>
          <w:sz w:val="28"/>
          <w:szCs w:val="28"/>
        </w:rPr>
        <w:t>2) 262-80-30</w:t>
      </w:r>
    </w:p>
    <w:sectPr w:rsidR="006B0091" w:rsidRPr="006B0091" w:rsidSect="00D73637">
      <w:pgSz w:w="11906" w:h="16838"/>
      <w:pgMar w:top="851" w:right="1276" w:bottom="426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26C5"/>
    <w:multiLevelType w:val="multilevel"/>
    <w:tmpl w:val="67B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E4AA0"/>
    <w:multiLevelType w:val="multilevel"/>
    <w:tmpl w:val="3E7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A7011"/>
    <w:multiLevelType w:val="hybridMultilevel"/>
    <w:tmpl w:val="26CE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C8F"/>
    <w:multiLevelType w:val="multilevel"/>
    <w:tmpl w:val="3520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223BA"/>
    <w:multiLevelType w:val="hybridMultilevel"/>
    <w:tmpl w:val="A45606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FE4B1A"/>
    <w:multiLevelType w:val="hybridMultilevel"/>
    <w:tmpl w:val="D5B40E72"/>
    <w:lvl w:ilvl="0" w:tplc="97A63F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40B9C"/>
    <w:rsid w:val="000D1546"/>
    <w:rsid w:val="0010513A"/>
    <w:rsid w:val="00145372"/>
    <w:rsid w:val="001721BD"/>
    <w:rsid w:val="00176139"/>
    <w:rsid w:val="0021080F"/>
    <w:rsid w:val="00304C26"/>
    <w:rsid w:val="00432435"/>
    <w:rsid w:val="005166B4"/>
    <w:rsid w:val="00517AA4"/>
    <w:rsid w:val="00551A8C"/>
    <w:rsid w:val="005747AD"/>
    <w:rsid w:val="005B2890"/>
    <w:rsid w:val="00617129"/>
    <w:rsid w:val="00624CA4"/>
    <w:rsid w:val="006B0091"/>
    <w:rsid w:val="007905E4"/>
    <w:rsid w:val="007B768D"/>
    <w:rsid w:val="008B0F8F"/>
    <w:rsid w:val="009056F8"/>
    <w:rsid w:val="0098365B"/>
    <w:rsid w:val="009A2854"/>
    <w:rsid w:val="00A7193D"/>
    <w:rsid w:val="00B02BD9"/>
    <w:rsid w:val="00B10DA8"/>
    <w:rsid w:val="00BB1157"/>
    <w:rsid w:val="00BF6FBD"/>
    <w:rsid w:val="00C36758"/>
    <w:rsid w:val="00C45172"/>
    <w:rsid w:val="00CD362E"/>
    <w:rsid w:val="00D73637"/>
    <w:rsid w:val="00E310B3"/>
    <w:rsid w:val="00E4300A"/>
    <w:rsid w:val="00F06CDA"/>
    <w:rsid w:val="00F2239A"/>
    <w:rsid w:val="00F2725D"/>
    <w:rsid w:val="00F92965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2965"/>
    <w:rPr>
      <w:b/>
      <w:bCs/>
    </w:rPr>
  </w:style>
  <w:style w:type="paragraph" w:customStyle="1" w:styleId="futurismarkdown-listitem">
    <w:name w:val="futurismarkdown-listitem"/>
    <w:basedOn w:val="a"/>
    <w:rsid w:val="00F9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73637"/>
    <w:pPr>
      <w:ind w:left="720"/>
      <w:contextualSpacing/>
    </w:pPr>
  </w:style>
  <w:style w:type="paragraph" w:styleId="a7">
    <w:name w:val="No Spacing"/>
    <w:uiPriority w:val="1"/>
    <w:qFormat/>
    <w:rsid w:val="00905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0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60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18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19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4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75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15</cp:revision>
  <dcterms:created xsi:type="dcterms:W3CDTF">2025-10-16T11:50:00Z</dcterms:created>
  <dcterms:modified xsi:type="dcterms:W3CDTF">2026-02-03T13:25:00Z</dcterms:modified>
</cp:coreProperties>
</file>